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BC2B11" w:rsidRPr="00271003" w:rsidRDefault="00BC2B11" w:rsidP="007C7A1D">
      <w:pPr>
        <w:ind w:right="-132"/>
        <w:jc w:val="both"/>
        <w:rPr>
          <w:rFonts w:ascii="Verdana" w:hAnsi="Verdana"/>
          <w:b/>
          <w:bCs/>
          <w:lang w:val="ru-RU"/>
        </w:rPr>
      </w:pPr>
      <w:r w:rsidRPr="00271003">
        <w:rPr>
          <w:rFonts w:ascii="Verdana" w:hAnsi="Verdana"/>
          <w:b/>
          <w:bCs/>
        </w:rPr>
        <w:t>“</w:t>
      </w:r>
      <w:r>
        <w:rPr>
          <w:rFonts w:ascii="Verdana" w:hAnsi="Verdana"/>
          <w:b/>
          <w:bCs/>
          <w:lang w:val="bg-BG"/>
        </w:rPr>
        <w:t>МИТИ 2011</w:t>
      </w:r>
      <w:r w:rsidRPr="00271003">
        <w:rPr>
          <w:rFonts w:ascii="Verdana" w:hAnsi="Verdana"/>
          <w:b/>
          <w:bCs/>
        </w:rPr>
        <w:t>”</w:t>
      </w:r>
      <w:r w:rsidRPr="00271003">
        <w:rPr>
          <w:rFonts w:ascii="Verdana" w:hAnsi="Verdana"/>
          <w:b/>
          <w:bCs/>
          <w:lang w:val="ru-RU"/>
        </w:rPr>
        <w:t xml:space="preserve"> ЕООД</w:t>
      </w:r>
    </w:p>
    <w:p w:rsidR="00BC2B11" w:rsidRPr="00271003" w:rsidRDefault="00BC2B11" w:rsidP="007C7A1D">
      <w:pPr>
        <w:ind w:right="-132"/>
        <w:jc w:val="both"/>
        <w:rPr>
          <w:rFonts w:ascii="Verdana" w:hAnsi="Verdana"/>
          <w:bCs/>
          <w:lang w:val="ru-RU"/>
        </w:rPr>
      </w:pPr>
      <w:r w:rsidRPr="00271003">
        <w:rPr>
          <w:rFonts w:ascii="Verdana" w:hAnsi="Verdana"/>
          <w:bCs/>
          <w:lang w:val="ru-RU"/>
        </w:rPr>
        <w:t xml:space="preserve">гр.Пловдив, </w:t>
      </w:r>
      <w:r>
        <w:rPr>
          <w:rFonts w:ascii="Verdana" w:hAnsi="Verdana"/>
          <w:bCs/>
          <w:lang w:val="ru-RU"/>
        </w:rPr>
        <w:t>ул. Петър Васков 1Б</w:t>
      </w:r>
      <w:r w:rsidRPr="00271003">
        <w:rPr>
          <w:rFonts w:ascii="Verdana" w:hAnsi="Verdana"/>
          <w:bCs/>
          <w:lang w:val="ru-RU"/>
        </w:rPr>
        <w:t>, ет.</w:t>
      </w:r>
      <w:r>
        <w:rPr>
          <w:rFonts w:ascii="Verdana" w:hAnsi="Verdana"/>
          <w:bCs/>
          <w:lang w:val="ru-RU"/>
        </w:rPr>
        <w:t>7</w:t>
      </w:r>
      <w:r w:rsidRPr="00271003">
        <w:rPr>
          <w:rFonts w:ascii="Verdana" w:hAnsi="Verdana"/>
          <w:bCs/>
          <w:lang w:val="ru-RU"/>
        </w:rPr>
        <w:t>, ап.2</w:t>
      </w:r>
      <w:r>
        <w:rPr>
          <w:rFonts w:ascii="Verdana" w:hAnsi="Verdana"/>
          <w:bCs/>
          <w:lang w:val="ru-RU"/>
        </w:rPr>
        <w:t>7</w:t>
      </w:r>
    </w:p>
    <w:p w:rsidR="00A178DF" w:rsidRDefault="00A178DF" w:rsidP="007C7A1D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AB4DFF">
        <w:rPr>
          <w:rFonts w:ascii="Verdana" w:hAnsi="Verdana"/>
          <w:b/>
          <w:lang w:val="bg-BG"/>
        </w:rPr>
        <w:t>Раковски</w:t>
      </w:r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с.Стряма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0F11B8" w:rsidRDefault="007C2108" w:rsidP="007C7A1D">
      <w:pPr>
        <w:pStyle w:val="BodyTextIndent"/>
        <w:ind w:left="0" w:right="-132"/>
        <w:jc w:val="both"/>
        <w:rPr>
          <w:rFonts w:ascii="Verdana" w:hAnsi="Verdana"/>
          <w:b/>
          <w:i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BC2B11">
        <w:rPr>
          <w:rFonts w:ascii="Verdana" w:hAnsi="Verdana"/>
          <w:lang w:val="ru-RU"/>
        </w:rPr>
        <w:t xml:space="preserve">и допълнителна информация </w:t>
      </w:r>
      <w:r w:rsidR="00BC2B11" w:rsidRPr="00271003">
        <w:rPr>
          <w:rFonts w:ascii="Verdana" w:hAnsi="Verdana"/>
          <w:lang w:val="ru-RU"/>
        </w:rPr>
        <w:t>с вх. № ОВОС-</w:t>
      </w:r>
      <w:r w:rsidR="00BC2B11">
        <w:rPr>
          <w:rFonts w:ascii="Verdana" w:hAnsi="Verdana"/>
          <w:lang w:val="ru-RU"/>
        </w:rPr>
        <w:t>147</w:t>
      </w:r>
      <w:r w:rsidR="00BC2B11" w:rsidRPr="00271003">
        <w:rPr>
          <w:rFonts w:ascii="Verdana" w:hAnsi="Verdana"/>
          <w:lang w:val="ru-RU"/>
        </w:rPr>
        <w:t>/</w:t>
      </w:r>
      <w:r w:rsidR="00BC2B11">
        <w:rPr>
          <w:rFonts w:ascii="Verdana" w:hAnsi="Verdana"/>
          <w:lang w:val="ru-RU"/>
        </w:rPr>
        <w:t>16</w:t>
      </w:r>
      <w:r w:rsidR="00BC2B11" w:rsidRPr="00271003">
        <w:rPr>
          <w:rFonts w:ascii="Verdana" w:hAnsi="Verdana"/>
          <w:lang w:val="ru-RU"/>
        </w:rPr>
        <w:t>.0</w:t>
      </w:r>
      <w:r w:rsidR="00BC2B11">
        <w:rPr>
          <w:rFonts w:ascii="Verdana" w:hAnsi="Verdana"/>
          <w:lang w:val="ru-RU"/>
        </w:rPr>
        <w:t>2</w:t>
      </w:r>
      <w:r w:rsidR="00BC2B11" w:rsidRPr="00271003">
        <w:rPr>
          <w:rFonts w:ascii="Verdana" w:hAnsi="Verdana"/>
          <w:lang w:val="ru-RU"/>
        </w:rPr>
        <w:t>.2018г.</w:t>
      </w:r>
      <w:r w:rsidR="00BC2B11">
        <w:rPr>
          <w:rFonts w:ascii="Verdana" w:hAnsi="Verdana"/>
          <w:lang w:val="ru-RU"/>
        </w:rPr>
        <w:t xml:space="preserve"> и</w:t>
      </w:r>
      <w:r w:rsidR="00041056" w:rsidRPr="00121450">
        <w:rPr>
          <w:rFonts w:ascii="Verdana" w:hAnsi="Verdana"/>
          <w:lang w:val="ru-RU"/>
        </w:rPr>
        <w:t xml:space="preserve"> </w:t>
      </w:r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уведомление </w:t>
      </w:r>
      <w:r w:rsidR="00BC2B11" w:rsidRPr="00271003">
        <w:rPr>
          <w:rFonts w:ascii="Verdana" w:hAnsi="Verdana"/>
          <w:lang w:val="ru-RU"/>
        </w:rPr>
        <w:t>с вх. № ОВОС-</w:t>
      </w:r>
      <w:r w:rsidR="00BC2B11">
        <w:rPr>
          <w:rFonts w:ascii="Verdana" w:hAnsi="Verdana"/>
          <w:lang w:val="ru-RU"/>
        </w:rPr>
        <w:t>147</w:t>
      </w:r>
      <w:r w:rsidR="00BC2B11" w:rsidRPr="00271003">
        <w:rPr>
          <w:rFonts w:ascii="Verdana" w:hAnsi="Verdana"/>
          <w:lang w:val="ru-RU"/>
        </w:rPr>
        <w:t>/</w:t>
      </w:r>
      <w:r w:rsidR="00BC2B11">
        <w:rPr>
          <w:rFonts w:ascii="Verdana" w:hAnsi="Verdana"/>
          <w:lang w:val="ru-RU"/>
        </w:rPr>
        <w:t>31</w:t>
      </w:r>
      <w:r w:rsidR="00BC2B11" w:rsidRPr="00271003">
        <w:rPr>
          <w:rFonts w:ascii="Verdana" w:hAnsi="Verdana"/>
          <w:lang w:val="ru-RU"/>
        </w:rPr>
        <w:t xml:space="preserve">.01.2018г. за инвестиционно предложение (ИП): </w:t>
      </w:r>
      <w:r w:rsidR="00BC2B11" w:rsidRPr="000F11B8">
        <w:rPr>
          <w:rFonts w:ascii="Verdana" w:hAnsi="Verdana"/>
          <w:b/>
        </w:rPr>
        <w:t xml:space="preserve">„Изкупуване, разкомплектоване и съхраненние на ИУМПС, с </w:t>
      </w:r>
      <w:r w:rsidR="00BC2B11" w:rsidRPr="000F11B8">
        <w:rPr>
          <w:rFonts w:ascii="Verdana" w:hAnsi="Verdana"/>
          <w:b/>
          <w:lang w:val="ru-RU"/>
        </w:rPr>
        <w:t>цел търговия с авточасти втора употреба</w:t>
      </w:r>
      <w:r w:rsidR="00BC2B11" w:rsidRPr="000F11B8">
        <w:rPr>
          <w:rFonts w:ascii="Verdana" w:hAnsi="Verdana"/>
          <w:b/>
        </w:rPr>
        <w:t xml:space="preserve"> и </w:t>
      </w:r>
      <w:r w:rsidR="00BC2B11">
        <w:rPr>
          <w:rFonts w:ascii="Verdana" w:hAnsi="Verdana"/>
          <w:b/>
          <w:lang w:val="bg-BG"/>
        </w:rPr>
        <w:t>а</w:t>
      </w:r>
      <w:r w:rsidR="00BC2B11">
        <w:rPr>
          <w:rFonts w:ascii="Verdana" w:hAnsi="Verdana"/>
          <w:b/>
          <w:lang w:val="ru-RU"/>
        </w:rPr>
        <w:t>вторемонтна дейност</w:t>
      </w:r>
      <w:r w:rsidR="00BC2B11" w:rsidRPr="000F11B8">
        <w:rPr>
          <w:rFonts w:ascii="Verdana" w:hAnsi="Verdana"/>
          <w:b/>
          <w:lang w:val="ru-RU"/>
        </w:rPr>
        <w:t xml:space="preserve">'' </w:t>
      </w:r>
      <w:r w:rsidR="00BC2B11" w:rsidRPr="000F11B8">
        <w:rPr>
          <w:rFonts w:ascii="Verdana" w:hAnsi="Verdana"/>
          <w:lang w:val="ru-RU"/>
        </w:rPr>
        <w:t xml:space="preserve">в </w:t>
      </w:r>
      <w:r w:rsidR="00BC2B11" w:rsidRPr="000F11B8">
        <w:rPr>
          <w:rFonts w:ascii="Verdana" w:hAnsi="Verdana"/>
        </w:rPr>
        <w:t>УПИ IX-1548, кв.36 (производствени и складови дейности, жилищно застрояване),  с. Стряма, община Раковски.</w:t>
      </w:r>
    </w:p>
    <w:p w:rsidR="002545C5" w:rsidRPr="003426C9" w:rsidRDefault="002545C5" w:rsidP="007C7A1D">
      <w:pPr>
        <w:pStyle w:val="NormalWeb"/>
        <w:jc w:val="both"/>
        <w:rPr>
          <w:rFonts w:ascii="Verdana" w:hAnsi="Verdana"/>
        </w:rPr>
      </w:pPr>
    </w:p>
    <w:p w:rsidR="00750E8D" w:rsidRPr="003426C9" w:rsidRDefault="00750E8D" w:rsidP="007C7A1D">
      <w:pPr>
        <w:widowControl w:val="0"/>
        <w:ind w:right="137"/>
        <w:jc w:val="both"/>
        <w:rPr>
          <w:rFonts w:ascii="Verdana" w:hAnsi="Verdana"/>
          <w:bCs/>
          <w:lang w:val="bg-BG"/>
        </w:rPr>
      </w:pPr>
    </w:p>
    <w:p w:rsidR="00145EF1" w:rsidRDefault="007C7A1D" w:rsidP="007C7A1D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ab/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7C7A1D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1123D" w:rsidP="0041123D">
      <w:pPr>
        <w:tabs>
          <w:tab w:val="left" w:pos="993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bookmarkStart w:id="0" w:name="_GoBack"/>
      <w:bookmarkEnd w:id="0"/>
      <w:r w:rsidR="0040190E"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="0040190E" w:rsidRPr="00275BC6">
        <w:rPr>
          <w:rFonts w:ascii="Verdana" w:hAnsi="Verdana"/>
          <w:lang w:val="bg-BG"/>
        </w:rPr>
        <w:t>попада в обхвата на</w:t>
      </w:r>
      <w:r w:rsidR="0040190E" w:rsidRPr="00275BC6">
        <w:rPr>
          <w:rFonts w:ascii="Verdana" w:hAnsi="Verdana"/>
          <w:lang w:val="ru-RU"/>
        </w:rPr>
        <w:t xml:space="preserve"> т.</w:t>
      </w:r>
      <w:r w:rsidR="00432569">
        <w:rPr>
          <w:rFonts w:ascii="Verdana" w:hAnsi="Verdana"/>
          <w:lang w:val="ru-RU"/>
        </w:rPr>
        <w:t>11</w:t>
      </w:r>
      <w:r w:rsidR="0040190E" w:rsidRPr="00275BC6">
        <w:rPr>
          <w:rFonts w:ascii="Verdana" w:hAnsi="Verdana"/>
          <w:lang w:val="ru-RU"/>
        </w:rPr>
        <w:t xml:space="preserve">, буква </w:t>
      </w:r>
      <w:r w:rsidR="0040190E" w:rsidRPr="00275BC6">
        <w:rPr>
          <w:rFonts w:ascii="Verdana" w:hAnsi="Verdana"/>
        </w:rPr>
        <w:t>„</w:t>
      </w:r>
      <w:r w:rsidR="00432569">
        <w:rPr>
          <w:rFonts w:ascii="Verdana" w:hAnsi="Verdana"/>
          <w:lang w:val="bg-BG"/>
        </w:rPr>
        <w:t>д</w:t>
      </w:r>
      <w:r w:rsidR="0040190E" w:rsidRPr="00275BC6">
        <w:rPr>
          <w:rFonts w:ascii="Verdana" w:hAnsi="Verdana"/>
          <w:lang w:val="bg-BG"/>
        </w:rPr>
        <w:t xml:space="preserve">“ </w:t>
      </w:r>
      <w:r w:rsidR="0040190E" w:rsidRPr="00275BC6">
        <w:rPr>
          <w:rFonts w:ascii="Verdana" w:hAnsi="Verdana"/>
          <w:lang w:val="ru-RU"/>
        </w:rPr>
        <w:t xml:space="preserve">от </w:t>
      </w:r>
      <w:r w:rsidR="00432569">
        <w:rPr>
          <w:rFonts w:ascii="Verdana" w:hAnsi="Verdana"/>
          <w:lang w:val="ru-RU"/>
        </w:rPr>
        <w:t>П</w:t>
      </w:r>
      <w:r w:rsidR="0040190E" w:rsidRPr="00275BC6">
        <w:rPr>
          <w:rFonts w:ascii="Verdana" w:hAnsi="Verdana"/>
          <w:lang w:val="ru-RU"/>
        </w:rPr>
        <w:t xml:space="preserve">риложение № 2 от </w:t>
      </w:r>
      <w:r w:rsidR="0040190E"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275BC6">
        <w:rPr>
          <w:rFonts w:ascii="Verdana" w:hAnsi="Verdana"/>
          <w:lang w:val="ru-RU"/>
        </w:rPr>
        <w:t xml:space="preserve"> /ЗООС/</w:t>
      </w:r>
      <w:r w:rsidR="0040190E"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275BC6">
        <w:rPr>
          <w:rFonts w:ascii="Verdana" w:hAnsi="Verdana"/>
          <w:b/>
          <w:lang w:val="bg-BG"/>
        </w:rPr>
        <w:t>преценяване на необходимостта</w:t>
      </w:r>
      <w:r w:rsidR="0040190E" w:rsidRPr="00275BC6">
        <w:rPr>
          <w:rFonts w:ascii="Verdana" w:hAnsi="Verdana"/>
          <w:lang w:val="bg-BG"/>
        </w:rPr>
        <w:t xml:space="preserve"> </w:t>
      </w:r>
      <w:r w:rsidR="0040190E" w:rsidRPr="00275BC6">
        <w:rPr>
          <w:rFonts w:ascii="Verdana" w:hAnsi="Verdana"/>
          <w:b/>
          <w:lang w:val="bg-BG"/>
        </w:rPr>
        <w:t>от извършване на ОВОС</w:t>
      </w:r>
      <w:r w:rsidR="0040190E" w:rsidRPr="00275BC6">
        <w:rPr>
          <w:rFonts w:ascii="Verdana" w:hAnsi="Verdana"/>
          <w:lang w:val="ru-RU"/>
        </w:rPr>
        <w:t xml:space="preserve">.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7C7A1D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риложение № 2 на съответната община/ район/</w:t>
      </w:r>
      <w:r>
        <w:rPr>
          <w:rFonts w:ascii="Verdana" w:hAnsi="Verdana" w:cs="Arial"/>
          <w:lang w:val="bg-BG"/>
        </w:rPr>
        <w:t xml:space="preserve"> </w:t>
      </w:r>
      <w:r w:rsidRPr="00EC12DF">
        <w:rPr>
          <w:rFonts w:ascii="Verdana" w:hAnsi="Verdana" w:cs="Arial"/>
        </w:rPr>
        <w:t>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429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750E8D">
        <w:rPr>
          <w:rFonts w:ascii="Verdana" w:hAnsi="Verdana"/>
          <w:lang w:val="bg-BG"/>
        </w:rPr>
        <w:t xml:space="preserve">ека </w:t>
      </w:r>
      <w:r>
        <w:rPr>
          <w:rFonts w:ascii="Verdana" w:hAnsi="Verdana"/>
          <w:lang w:val="bg-BG"/>
        </w:rPr>
        <w:t>Стряма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E68DB-EEFC-4AF5-AAB2-06EC64B2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2018-02-28T07:49:00Z</cp:lastPrinted>
  <dcterms:created xsi:type="dcterms:W3CDTF">2018-02-28T07:31:00Z</dcterms:created>
  <dcterms:modified xsi:type="dcterms:W3CDTF">2018-02-28T07:54:00Z</dcterms:modified>
</cp:coreProperties>
</file>